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E4" w:rsidRPr="009D22E4" w:rsidRDefault="009D22E4" w:rsidP="009D22E4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9D22E4">
        <w:rPr>
          <w:rFonts w:eastAsia="Times New Roman" w:cstheme="minorHAnsi"/>
          <w:sz w:val="36"/>
          <w:szCs w:val="36"/>
          <w:u w:val="single"/>
          <w:lang w:eastAsia="en-AU"/>
        </w:rPr>
        <w:t>Studying the Bible </w:t>
      </w:r>
      <w:r w:rsidRPr="009D22E4">
        <w:rPr>
          <w:rFonts w:eastAsia="Times New Roman" w:cstheme="minorHAnsi"/>
          <w:sz w:val="36"/>
          <w:szCs w:val="36"/>
          <w:lang w:eastAsia="en-AU"/>
        </w:rPr>
        <w:t xml:space="preserve"> 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All Christians ought to read the Bible devotionally, however, leaders also need to know how to study the Bible. 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1) Pray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> - Invite the Holy Spirit to be present while your study. </w:t>
      </w:r>
    </w:p>
    <w:p w:rsidR="009D22E4" w:rsidRPr="009D22E4" w:rsidRDefault="009D22E4" w:rsidP="009D22E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2) Observation - What do</w:t>
      </w:r>
      <w:bookmarkStart w:id="0" w:name="_GoBack"/>
      <w:bookmarkEnd w:id="0"/>
      <w:r w:rsidRPr="009D22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es it say?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Helvetica" w:eastAsia="Times New Roman" w:hAnsi="Helvetica" w:cs="Helvetica"/>
          <w:sz w:val="24"/>
          <w:szCs w:val="24"/>
          <w:lang w:eastAsia="en-AU"/>
        </w:rPr>
        <w:t>Pick a suitable translation </w:t>
      </w:r>
    </w:p>
    <w:p w:rsidR="009D22E4" w:rsidRPr="009D22E4" w:rsidRDefault="009D22E4" w:rsidP="009D2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Che</w:t>
      </w:r>
      <w:r>
        <w:rPr>
          <w:rFonts w:ascii="Arial" w:eastAsia="Times New Roman" w:hAnsi="Arial" w:cs="Arial"/>
          <w:sz w:val="24"/>
          <w:szCs w:val="24"/>
          <w:lang w:eastAsia="en-AU"/>
        </w:rPr>
        <w:t>ck the context of the passage (w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>hat comes before and after)</w:t>
      </w:r>
    </w:p>
    <w:p w:rsidR="009D22E4" w:rsidRPr="009D22E4" w:rsidRDefault="009D22E4" w:rsidP="009D2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Identify any structural elements present in the text.</w:t>
      </w:r>
    </w:p>
    <w:p w:rsidR="009D22E4" w:rsidRPr="009D22E4" w:rsidRDefault="009D22E4" w:rsidP="009D2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Ask heaps of qu</w:t>
      </w:r>
      <w:r>
        <w:rPr>
          <w:rFonts w:ascii="Arial" w:eastAsia="Times New Roman" w:hAnsi="Arial" w:cs="Arial"/>
          <w:sz w:val="24"/>
          <w:szCs w:val="24"/>
          <w:lang w:eastAsia="en-AU"/>
        </w:rPr>
        <w:t>estions - what does this mean? How? W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>hy did the author choose this word, etc</w:t>
      </w:r>
      <w:proofErr w:type="gramStart"/>
      <w:r w:rsidRPr="009D22E4">
        <w:rPr>
          <w:rFonts w:ascii="Arial" w:eastAsia="Times New Roman" w:hAnsi="Arial" w:cs="Arial"/>
          <w:sz w:val="24"/>
          <w:szCs w:val="24"/>
          <w:lang w:eastAsia="en-AU"/>
        </w:rPr>
        <w:t>..</w:t>
      </w:r>
      <w:proofErr w:type="gramEnd"/>
      <w:r w:rsidRPr="009D22E4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The more time you spend observing what the text is saying, the less time it will take </w:t>
      </w:r>
      <w:r>
        <w:rPr>
          <w:rFonts w:ascii="Arial" w:eastAsia="Times New Roman" w:hAnsi="Arial" w:cs="Arial"/>
          <w:sz w:val="24"/>
          <w:szCs w:val="24"/>
          <w:lang w:eastAsia="en-AU"/>
        </w:rPr>
        <w:t>to interpret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 what it could mean.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3) Interpretation - What does it mean?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Identify your key questions.</w:t>
      </w:r>
    </w:p>
    <w:p w:rsidR="009D22E4" w:rsidRPr="009D22E4" w:rsidRDefault="009D22E4" w:rsidP="009D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Find possible answers - Study Bible, Blue Letter Bible, Commentaries.</w:t>
      </w:r>
    </w:p>
    <w:p w:rsidR="009D22E4" w:rsidRPr="009D22E4" w:rsidRDefault="009D22E4" w:rsidP="009D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Try to find the </w:t>
      </w:r>
      <w:r w:rsidRPr="009D22E4">
        <w:rPr>
          <w:rFonts w:ascii="Arial" w:eastAsia="Times New Roman" w:hAnsi="Arial" w:cs="Arial"/>
          <w:sz w:val="24"/>
          <w:szCs w:val="24"/>
          <w:u w:val="single"/>
          <w:lang w:eastAsia="en-AU"/>
        </w:rPr>
        <w:t>key message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 of the passage. What message did the original author intend for the original audience? 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Can a passage have multiple meanings? 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4) Application - So what? </w:t>
      </w:r>
    </w:p>
    <w:p w:rsidR="009D22E4" w:rsidRPr="009D22E4" w:rsidRDefault="009D22E4" w:rsidP="009D2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9D22E4" w:rsidRPr="009D22E4" w:rsidRDefault="009D22E4" w:rsidP="009D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>How does the message of the passage connect with someone living in Australia today? </w:t>
      </w:r>
    </w:p>
    <w:p w:rsidR="009D22E4" w:rsidRPr="009D22E4" w:rsidRDefault="009D22E4" w:rsidP="009D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Helvetica" w:eastAsia="Times New Roman" w:hAnsi="Helvetica" w:cs="Helvetica"/>
          <w:sz w:val="24"/>
          <w:szCs w:val="24"/>
          <w:lang w:eastAsia="en-AU"/>
        </w:rPr>
        <w:t>Direct application or timeless truth/principle?</w:t>
      </w: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9D22E4" w:rsidRPr="009D22E4" w:rsidRDefault="009D22E4" w:rsidP="009D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If the original message </w:t>
      </w:r>
      <w:proofErr w:type="gramStart"/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was </w:t>
      </w:r>
      <w:r>
        <w:rPr>
          <w:rFonts w:ascii="Arial" w:eastAsia="Times New Roman" w:hAnsi="Arial" w:cs="Arial"/>
          <w:sz w:val="24"/>
          <w:szCs w:val="24"/>
          <w:lang w:eastAsia="en-AU"/>
        </w:rPr>
        <w:t>meant</w:t>
      </w:r>
      <w:proofErr w:type="gramEnd"/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 for encouragement then it should encourage people today. If the original message </w:t>
      </w:r>
      <w:proofErr w:type="gramStart"/>
      <w:r w:rsidRPr="009D22E4">
        <w:rPr>
          <w:rFonts w:ascii="Arial" w:eastAsia="Times New Roman" w:hAnsi="Arial" w:cs="Arial"/>
          <w:sz w:val="24"/>
          <w:szCs w:val="24"/>
          <w:lang w:eastAsia="en-AU"/>
        </w:rPr>
        <w:t>was meant</w:t>
      </w:r>
      <w:proofErr w:type="gramEnd"/>
      <w:r w:rsidRPr="009D22E4">
        <w:rPr>
          <w:rFonts w:ascii="Arial" w:eastAsia="Times New Roman" w:hAnsi="Arial" w:cs="Arial"/>
          <w:sz w:val="24"/>
          <w:szCs w:val="24"/>
          <w:lang w:eastAsia="en-AU"/>
        </w:rPr>
        <w:t xml:space="preserve"> to challenge then it should challenge people today. </w:t>
      </w:r>
    </w:p>
    <w:p w:rsidR="0035028C" w:rsidRDefault="0035028C"/>
    <w:sectPr w:rsidR="00350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4D68"/>
    <w:multiLevelType w:val="multilevel"/>
    <w:tmpl w:val="B61E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A46DF"/>
    <w:multiLevelType w:val="hybridMultilevel"/>
    <w:tmpl w:val="3468FAF2"/>
    <w:lvl w:ilvl="0" w:tplc="3F0C3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68B"/>
    <w:multiLevelType w:val="multilevel"/>
    <w:tmpl w:val="5C4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A688A"/>
    <w:multiLevelType w:val="multilevel"/>
    <w:tmpl w:val="870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81ED3"/>
    <w:multiLevelType w:val="hybridMultilevel"/>
    <w:tmpl w:val="873A52CE"/>
    <w:lvl w:ilvl="0" w:tplc="5022AA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67829"/>
    <w:multiLevelType w:val="hybridMultilevel"/>
    <w:tmpl w:val="5FF0F51E"/>
    <w:lvl w:ilvl="0" w:tplc="1936A6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3B76"/>
    <w:multiLevelType w:val="hybridMultilevel"/>
    <w:tmpl w:val="CCA68F92"/>
    <w:lvl w:ilvl="0" w:tplc="6408E2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4"/>
    <w:rsid w:val="0035028C"/>
    <w:rsid w:val="009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7988"/>
  <w15:chartTrackingRefBased/>
  <w15:docId w15:val="{F3464967-F6B8-4BC8-B296-EBB58E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Cotterell</dc:creator>
  <cp:keywords/>
  <dc:description/>
  <cp:lastModifiedBy>Adrian Cotterell</cp:lastModifiedBy>
  <cp:revision>1</cp:revision>
  <cp:lastPrinted>2017-03-16T08:07:00Z</cp:lastPrinted>
  <dcterms:created xsi:type="dcterms:W3CDTF">2017-03-16T08:03:00Z</dcterms:created>
  <dcterms:modified xsi:type="dcterms:W3CDTF">2017-03-16T08:07:00Z</dcterms:modified>
</cp:coreProperties>
</file>